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1D" w:rsidRDefault="00004B1D" w:rsidP="00157F42">
      <w:pPr>
        <w:widowControl w:val="0"/>
        <w:tabs>
          <w:tab w:val="left" w:pos="6585"/>
          <w:tab w:val="right" w:pos="9354"/>
        </w:tabs>
        <w:autoSpaceDE w:val="0"/>
        <w:autoSpaceDN w:val="0"/>
        <w:adjustRightInd w:val="0"/>
        <w:spacing w:after="0" w:line="240" w:lineRule="auto"/>
        <w:ind w:left="4956"/>
        <w:jc w:val="center"/>
        <w:outlineLvl w:val="0"/>
      </w:pPr>
      <w:r>
        <w:t>ПРИЛОЖЕНИЕ</w:t>
      </w:r>
    </w:p>
    <w:p w:rsidR="00004B1D" w:rsidRDefault="00004B1D" w:rsidP="00157F42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</w:pPr>
      <w:r>
        <w:t>к постановлению Правительства</w:t>
      </w:r>
    </w:p>
    <w:p w:rsidR="00004B1D" w:rsidRDefault="00004B1D" w:rsidP="00157F42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</w:pPr>
      <w:r>
        <w:t>Республики Дагестан</w:t>
      </w:r>
    </w:p>
    <w:p w:rsidR="00004B1D" w:rsidRPr="00C24D07" w:rsidRDefault="00004B1D" w:rsidP="00C24D07">
      <w:pPr>
        <w:jc w:val="center"/>
      </w:pPr>
      <w:r>
        <w:tab/>
      </w:r>
      <w:r w:rsidRPr="00C24D07">
        <w:t xml:space="preserve">                                                            от 1 апреля </w:t>
      </w:r>
      <w:smartTag w:uri="urn:schemas-microsoft-com:office:smarttags" w:element="metricconverter">
        <w:smartTagPr>
          <w:attr w:name="ProductID" w:val="2013 г"/>
        </w:smartTagPr>
        <w:r w:rsidRPr="00C24D07">
          <w:t>2013 г</w:t>
        </w:r>
      </w:smartTag>
      <w:r w:rsidRPr="00C24D07">
        <w:t>. № 177</w:t>
      </w:r>
    </w:p>
    <w:p w:rsidR="00004B1D" w:rsidRDefault="00004B1D" w:rsidP="00C24D07">
      <w:pPr>
        <w:widowControl w:val="0"/>
        <w:tabs>
          <w:tab w:val="left" w:pos="8190"/>
        </w:tabs>
        <w:autoSpaceDE w:val="0"/>
        <w:autoSpaceDN w:val="0"/>
        <w:adjustRightInd w:val="0"/>
        <w:spacing w:after="0" w:line="240" w:lineRule="auto"/>
      </w:pPr>
    </w:p>
    <w:p w:rsidR="00004B1D" w:rsidRDefault="00004B1D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004B1D" w:rsidRPr="00557576" w:rsidRDefault="00004B1D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004B1D" w:rsidRPr="00557576" w:rsidRDefault="00004B1D">
      <w:pPr>
        <w:pStyle w:val="ConsPlusTitle"/>
        <w:jc w:val="center"/>
      </w:pPr>
      <w:bookmarkStart w:id="0" w:name="Par194"/>
      <w:bookmarkEnd w:id="0"/>
      <w:r w:rsidRPr="00557576">
        <w:t>ПЕРЕЧЕНЬ</w:t>
      </w:r>
    </w:p>
    <w:p w:rsidR="00004B1D" w:rsidRPr="00557576" w:rsidRDefault="00004B1D">
      <w:pPr>
        <w:pStyle w:val="ConsPlusTitle"/>
        <w:jc w:val="center"/>
      </w:pPr>
      <w:r w:rsidRPr="00557576">
        <w:t>государственных бюджетных учреждений</w:t>
      </w:r>
    </w:p>
    <w:p w:rsidR="00004B1D" w:rsidRDefault="00004B1D">
      <w:pPr>
        <w:pStyle w:val="ConsPlusTitle"/>
        <w:jc w:val="center"/>
      </w:pPr>
      <w:r>
        <w:t>Республики Дагестан</w:t>
      </w:r>
      <w:r w:rsidRPr="00557576">
        <w:t>, находящихся</w:t>
      </w:r>
      <w:r>
        <w:t xml:space="preserve"> </w:t>
      </w:r>
      <w:r w:rsidRPr="00557576">
        <w:t xml:space="preserve">в ведении </w:t>
      </w:r>
      <w:r>
        <w:t>К</w:t>
      </w:r>
      <w:r w:rsidRPr="00557576">
        <w:t xml:space="preserve">омитета </w:t>
      </w:r>
    </w:p>
    <w:p w:rsidR="00004B1D" w:rsidRPr="00557576" w:rsidRDefault="00004B1D">
      <w:pPr>
        <w:pStyle w:val="ConsPlusTitle"/>
        <w:jc w:val="center"/>
      </w:pPr>
      <w:r w:rsidRPr="00557576">
        <w:t>по ветеринарии</w:t>
      </w:r>
      <w:r>
        <w:t xml:space="preserve"> Р</w:t>
      </w:r>
      <w:r w:rsidRPr="00557576">
        <w:t xml:space="preserve">еспублики </w:t>
      </w:r>
      <w:r>
        <w:t>Д</w:t>
      </w:r>
      <w:r w:rsidRPr="00557576">
        <w:t>агестан</w:t>
      </w:r>
    </w:p>
    <w:p w:rsidR="00004B1D" w:rsidRDefault="0000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:rsidR="00004B1D" w:rsidRDefault="0000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tbl>
      <w:tblPr>
        <w:tblW w:w="0" w:type="auto"/>
        <w:jc w:val="right"/>
        <w:tblLook w:val="01E0"/>
      </w:tblPr>
      <w:tblGrid>
        <w:gridCol w:w="566"/>
        <w:gridCol w:w="9287"/>
      </w:tblGrid>
      <w:tr w:rsidR="00004B1D" w:rsidRPr="00045379">
        <w:trPr>
          <w:jc w:val="right"/>
        </w:trPr>
        <w:tc>
          <w:tcPr>
            <w:tcW w:w="566" w:type="dxa"/>
          </w:tcPr>
          <w:p w:rsidR="00004B1D" w:rsidRPr="0004537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 xml:space="preserve">Государственное бюджетное учреждение Республики Дагестан 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«Республиканское ветеринарное управление», г. Махачкала</w:t>
            </w:r>
          </w:p>
          <w:p w:rsidR="00004B1D" w:rsidRPr="0004537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Pr="0004537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 xml:space="preserve">Государственное бюджетное учреждение Республики Дагестан 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«Госветснаб», г. Махачкала</w:t>
            </w:r>
          </w:p>
          <w:p w:rsidR="00004B1D" w:rsidRPr="0004537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Pr="0004537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 xml:space="preserve">Государственное бюджетное учреждение Республики Дагестан 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«Республиканская ветеринарная лаборатория», г. Махачкала</w:t>
            </w:r>
          </w:p>
          <w:p w:rsidR="00004B1D" w:rsidRPr="0004537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Pr="0004537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«Агульское районное ветеринарное управление», с. Тпиг</w:t>
            </w:r>
          </w:p>
          <w:p w:rsidR="00004B1D" w:rsidRPr="0004537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Pr="0004537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«Акушинское районное ветеринарное управление», с. Акуша</w:t>
            </w:r>
          </w:p>
          <w:p w:rsidR="00004B1D" w:rsidRPr="0004537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Pr="0004537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 xml:space="preserve">Государственное бюджетное учреждение Республики Дагестан 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«Ахвахское районное ветеринарное управление», с. Карата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Pr="0004537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7.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 xml:space="preserve">Государственное бюджетное учреждение Республики Дагестан 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«Ахтынское районное ветеринарное управление», с. Ахты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Pr="0004537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8.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 xml:space="preserve">Государственное бюджетное учреждение Республики Дагестан 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«Бабаюртовское районное ветеринарное управление», с. Бабаюрт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Pr="0004537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9.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 xml:space="preserve">Государственное бюджетное учреждение Республики Дагестан 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«Ветеринарное управление Бежтинского участка», с. Бежта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Pr="0004537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10.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«Ботлихское  районное ветеринарное управление», с. Ботлих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Pr="0004537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11.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«Ветеринарная дезинфекция», г. Каспийск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12.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«Буйнакское районное ветеринарное управление», г. Буйнакск</w:t>
            </w: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13.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«Гергебильское районное ветеринарное управление», с. Гергебиль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14.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«Гумбетовское районное ветеринарное управление», с. Мехельта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15.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«Гунибское районное ветеринарное управление», с. Гуниб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16.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«Дахадаевское районное ветеринарное управление», с. Уркарах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17.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«Дербентское районное ветеринарное управление», г. Дербент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18.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«Докузпаринское районное ветеринарное управление», с. Усухчай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19.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«Казбековское районное ветеринарное управление», с. Дылым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20.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«Кайтагское районное ветеринарное управление», с. Маджалис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21.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«Карабудахкентское районное ветеринарное управление»,                                      с. Карабудахкент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22.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«Каякентское районное ветеринарное управление», с. Каякент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23.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«Кизилюртовское районное ветеринарное управление», с. Султан-Янги-Юрт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24.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«Кизлярское районное ветеринарное управление», г. Кизляр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25.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«Кулинское районное ветеринарное управление», с. Вачи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26.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«Кумторкалинское районное ветеринарное управление», с. Коркмаскала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27.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«Курахское районное ветеринарное управление», с. Курах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28.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«Лакское районное ветеринарное управление», с. Кумух</w:t>
            </w: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29.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«Левашинское районное ветеринарное управление», с. Леваши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30.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«Магарамкентское районное ветеринарное управление», с. Магарамкент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31.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«Новолакское районное ветеринарное управление», с. Новолакское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32.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«Ногайское районное ветеринарное управление», с. Терекли-Мектеб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33.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«Рутульское районное ветеринарное управление», с. Рутул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34.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«Сергокалинское районное ветеринарное управление», с. Сергокала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35.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«Сулейман-Стальское районное ветеринарное управление», с. Касумкент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36.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«Табасаранское районное ветеринарное управление», с. Хучни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37.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«Тарумовское районное ветеринарное управление», с. Тарумовка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38.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«Тляратинское районное ветеринарное управление», с. Тлярата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39.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«Унцукульское районное ветеринарное управление», с. Унцукуль</w:t>
            </w:r>
          </w:p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40.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«Хасавюртовское районное ветеринарное управление», г. Хасавюрт</w:t>
            </w: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41.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«Хивское районное ветеринарное управление», с. Хив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42.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«Хунзахское районное ветеринарное управление», с. Хунзах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43.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«Цумадинское районное ветеринарное управление», с. Агвали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44.</w:t>
            </w:r>
          </w:p>
        </w:tc>
        <w:tc>
          <w:tcPr>
            <w:tcW w:w="9287" w:type="dxa"/>
          </w:tcPr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t>Государственное бюджетное учреждение Республики Дагестан «Цунтинское районное ветеринарное управление», с. Кидеро</w:t>
            </w: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45.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Дгестан «Чародинское районное ветеринарное управление», с. Цуриб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46.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«Шамильское районное ветеринарное управление», с. Хебда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47.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«Махачкалинское городское ветеринарное управление», г. Махачкала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48.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«Бакресское ветеринарное управление отгонного животноводства», Ставропольский край, пос. Зимняя Ставка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49.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«Дербентское ветеринарное управление отгонного животноводства»,                         г. Дербент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50.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«Кизилюртовское ветеринарное управление отгонного животноводства»,                 г. Кизилюрт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51.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«Кизлярское ветеринарное управление отгонного животноводства»,                 г. Кизляр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52.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«Кочубейское ветеринарное управление отгонного животноводства»,                      с. Кочубей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53.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«Уланхольское ветеринарное управление отгонного животноводства», Республика Калмыкия, пос. Уланхол</w:t>
            </w: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54.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«Бабаюртовская зональная ветеринарная лаборатория», с. Бабаюрт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55.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«Бабаюртовское ветеринарное управление отгонного животноводства»,                   с. Бабаюрт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56.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«Ботлихская зональная ветеринарная лаборатория», с. Ботлих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57.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«Дахадаевская зональная ветеринарная лаборатория», с. Уркарах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58.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«Касумкентская зональная ветеринарная лаборатория», с. Касумкент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59.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«Избербашская зональная ветеринарная лаборатория», г. Избербаш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60.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«Кочубейская зональная ветеринарная лаборатория отгонного животноводства», с. Кочубей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61.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«Дербентское городское ветеринарное управление», г. Дербент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62.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«Городское ветеринарное управление г. Дагестанские Огни», г. Дагестанские Огни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63.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«Избербашское городское ветеринарное управление», г. Избербаш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64.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«Каспийское городское ветеринарное управление», г. Каспийск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65.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«Кизлярское городское ветеринарное управление», г. Кизляр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66.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«Хасавюртовское городское ветеринарное управление», г. Хасавюрт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67.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«Южно-Сухокумское городское ветеринарное управление», г. Южно-Сухокумск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68.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«Хасавюртовская зональная ветеринарная лаборатория», г. Хасавюрт</w:t>
            </w:r>
          </w:p>
          <w:p w:rsidR="00004B1D" w:rsidRPr="002F1EA9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</w:tr>
      <w:tr w:rsidR="00004B1D" w:rsidRPr="00045379">
        <w:trPr>
          <w:jc w:val="right"/>
        </w:trPr>
        <w:tc>
          <w:tcPr>
            <w:tcW w:w="566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69.</w:t>
            </w:r>
          </w:p>
        </w:tc>
        <w:tc>
          <w:tcPr>
            <w:tcW w:w="9287" w:type="dxa"/>
          </w:tcPr>
          <w:p w:rsidR="00004B1D" w:rsidRDefault="00004B1D" w:rsidP="002F1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Государственное бюджетное учреждение Республики Дагестан «Хунзахская зональная ветеринарная лаборатория», с. Хунзах.</w:t>
            </w:r>
          </w:p>
        </w:tc>
      </w:tr>
    </w:tbl>
    <w:p w:rsidR="00004B1D" w:rsidRDefault="00004B1D" w:rsidP="00157F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004B1D" w:rsidRDefault="00004B1D" w:rsidP="00157F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004B1D" w:rsidRDefault="00004B1D" w:rsidP="0098748F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>__________________</w:t>
      </w:r>
    </w:p>
    <w:p w:rsidR="00004B1D" w:rsidRDefault="00004B1D" w:rsidP="0072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12"/>
          <w:szCs w:val="12"/>
        </w:rPr>
      </w:pPr>
    </w:p>
    <w:p w:rsidR="00004B1D" w:rsidRDefault="00004B1D" w:rsidP="0072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12"/>
          <w:szCs w:val="12"/>
        </w:rPr>
      </w:pPr>
    </w:p>
    <w:p w:rsidR="00004B1D" w:rsidRDefault="00004B1D" w:rsidP="0072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12"/>
          <w:szCs w:val="12"/>
        </w:rPr>
      </w:pPr>
    </w:p>
    <w:p w:rsidR="00004B1D" w:rsidRDefault="00004B1D" w:rsidP="0072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12"/>
          <w:szCs w:val="12"/>
        </w:rPr>
      </w:pPr>
    </w:p>
    <w:p w:rsidR="00004B1D" w:rsidRDefault="00004B1D" w:rsidP="0072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12"/>
          <w:szCs w:val="12"/>
        </w:rPr>
      </w:pPr>
    </w:p>
    <w:p w:rsidR="00004B1D" w:rsidRPr="00724E03" w:rsidRDefault="00004B1D" w:rsidP="0072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12"/>
          <w:szCs w:val="12"/>
        </w:rPr>
      </w:pPr>
      <w:r w:rsidRPr="00724E03">
        <w:rPr>
          <w:sz w:val="12"/>
          <w:szCs w:val="12"/>
        </w:rPr>
        <w:t>вопр.ком.по вет.</w:t>
      </w:r>
    </w:p>
    <w:p w:rsidR="00004B1D" w:rsidRPr="00724E03" w:rsidRDefault="00004B1D" w:rsidP="00724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12"/>
          <w:szCs w:val="12"/>
        </w:rPr>
      </w:pPr>
      <w:r w:rsidRPr="00724E03">
        <w:rPr>
          <w:sz w:val="12"/>
          <w:szCs w:val="12"/>
        </w:rPr>
        <w:t>ен</w:t>
      </w:r>
    </w:p>
    <w:sectPr w:rsidR="00004B1D" w:rsidRPr="00724E03" w:rsidSect="00507830">
      <w:headerReference w:type="default" r:id="rId6"/>
      <w:pgSz w:w="11906" w:h="16838"/>
      <w:pgMar w:top="964" w:right="851" w:bottom="90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B1D" w:rsidRDefault="00004B1D">
      <w:r>
        <w:separator/>
      </w:r>
    </w:p>
  </w:endnote>
  <w:endnote w:type="continuationSeparator" w:id="1">
    <w:p w:rsidR="00004B1D" w:rsidRDefault="00004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B1D" w:rsidRDefault="00004B1D">
      <w:r>
        <w:separator/>
      </w:r>
    </w:p>
  </w:footnote>
  <w:footnote w:type="continuationSeparator" w:id="1">
    <w:p w:rsidR="00004B1D" w:rsidRDefault="00004B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B1D" w:rsidRDefault="00004B1D" w:rsidP="0071310D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004B1D" w:rsidRDefault="00004B1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576"/>
    <w:rsid w:val="00001AD5"/>
    <w:rsid w:val="000024A7"/>
    <w:rsid w:val="00004B1D"/>
    <w:rsid w:val="00010423"/>
    <w:rsid w:val="00011ACC"/>
    <w:rsid w:val="00034B85"/>
    <w:rsid w:val="00045379"/>
    <w:rsid w:val="00075B67"/>
    <w:rsid w:val="00081282"/>
    <w:rsid w:val="00092E80"/>
    <w:rsid w:val="000A5BCD"/>
    <w:rsid w:val="000A7251"/>
    <w:rsid w:val="000C01CC"/>
    <w:rsid w:val="000C090E"/>
    <w:rsid w:val="000C523A"/>
    <w:rsid w:val="000C7AE7"/>
    <w:rsid w:val="000C7DEC"/>
    <w:rsid w:val="00103284"/>
    <w:rsid w:val="00124B72"/>
    <w:rsid w:val="0014799E"/>
    <w:rsid w:val="00156FA1"/>
    <w:rsid w:val="00157F42"/>
    <w:rsid w:val="001743F9"/>
    <w:rsid w:val="00184057"/>
    <w:rsid w:val="00196667"/>
    <w:rsid w:val="00196953"/>
    <w:rsid w:val="001A3FEC"/>
    <w:rsid w:val="001A5C01"/>
    <w:rsid w:val="001D10D4"/>
    <w:rsid w:val="001E266E"/>
    <w:rsid w:val="001E6408"/>
    <w:rsid w:val="002039E6"/>
    <w:rsid w:val="0021478C"/>
    <w:rsid w:val="00216282"/>
    <w:rsid w:val="00217B91"/>
    <w:rsid w:val="00230408"/>
    <w:rsid w:val="00230A46"/>
    <w:rsid w:val="00233965"/>
    <w:rsid w:val="00236086"/>
    <w:rsid w:val="00240F1F"/>
    <w:rsid w:val="00241BA6"/>
    <w:rsid w:val="002523B6"/>
    <w:rsid w:val="002527C5"/>
    <w:rsid w:val="0028324C"/>
    <w:rsid w:val="002977CC"/>
    <w:rsid w:val="002A5701"/>
    <w:rsid w:val="002C1992"/>
    <w:rsid w:val="002D545B"/>
    <w:rsid w:val="002D59F0"/>
    <w:rsid w:val="002D7D98"/>
    <w:rsid w:val="002E3DFF"/>
    <w:rsid w:val="002F013F"/>
    <w:rsid w:val="002F1EA9"/>
    <w:rsid w:val="002F2288"/>
    <w:rsid w:val="003122CD"/>
    <w:rsid w:val="00314EC3"/>
    <w:rsid w:val="003160CA"/>
    <w:rsid w:val="003232A4"/>
    <w:rsid w:val="00326869"/>
    <w:rsid w:val="003353B2"/>
    <w:rsid w:val="003468F5"/>
    <w:rsid w:val="00354547"/>
    <w:rsid w:val="0036513F"/>
    <w:rsid w:val="00365F76"/>
    <w:rsid w:val="0037055B"/>
    <w:rsid w:val="00375F78"/>
    <w:rsid w:val="00377A8C"/>
    <w:rsid w:val="003823CE"/>
    <w:rsid w:val="00384081"/>
    <w:rsid w:val="0038545E"/>
    <w:rsid w:val="00396C47"/>
    <w:rsid w:val="00396D43"/>
    <w:rsid w:val="003C3D78"/>
    <w:rsid w:val="003E1C1F"/>
    <w:rsid w:val="003E3742"/>
    <w:rsid w:val="003E65B1"/>
    <w:rsid w:val="003E6A02"/>
    <w:rsid w:val="00402683"/>
    <w:rsid w:val="00405ABA"/>
    <w:rsid w:val="00406A25"/>
    <w:rsid w:val="00413520"/>
    <w:rsid w:val="00421BAF"/>
    <w:rsid w:val="004277AE"/>
    <w:rsid w:val="004449F0"/>
    <w:rsid w:val="00451148"/>
    <w:rsid w:val="00457F0A"/>
    <w:rsid w:val="0047588C"/>
    <w:rsid w:val="0048727B"/>
    <w:rsid w:val="004A5642"/>
    <w:rsid w:val="004C68B0"/>
    <w:rsid w:val="004D1AA0"/>
    <w:rsid w:val="004D3359"/>
    <w:rsid w:val="004D3C7C"/>
    <w:rsid w:val="004D4469"/>
    <w:rsid w:val="004D4952"/>
    <w:rsid w:val="004F6154"/>
    <w:rsid w:val="00500332"/>
    <w:rsid w:val="00501DE6"/>
    <w:rsid w:val="0050556C"/>
    <w:rsid w:val="00507830"/>
    <w:rsid w:val="00512B75"/>
    <w:rsid w:val="00532D52"/>
    <w:rsid w:val="00543D50"/>
    <w:rsid w:val="005476C6"/>
    <w:rsid w:val="00557576"/>
    <w:rsid w:val="00565AB4"/>
    <w:rsid w:val="00566EE0"/>
    <w:rsid w:val="00567B12"/>
    <w:rsid w:val="00573569"/>
    <w:rsid w:val="00577D7F"/>
    <w:rsid w:val="00586E46"/>
    <w:rsid w:val="00592199"/>
    <w:rsid w:val="0059481F"/>
    <w:rsid w:val="005B24D8"/>
    <w:rsid w:val="005D64BB"/>
    <w:rsid w:val="005E6518"/>
    <w:rsid w:val="006016B4"/>
    <w:rsid w:val="00611E68"/>
    <w:rsid w:val="00612115"/>
    <w:rsid w:val="006250F8"/>
    <w:rsid w:val="0062589A"/>
    <w:rsid w:val="006276C2"/>
    <w:rsid w:val="006337C1"/>
    <w:rsid w:val="00663104"/>
    <w:rsid w:val="006648D9"/>
    <w:rsid w:val="006655BB"/>
    <w:rsid w:val="006706C8"/>
    <w:rsid w:val="00680E58"/>
    <w:rsid w:val="00683693"/>
    <w:rsid w:val="00691579"/>
    <w:rsid w:val="00692C20"/>
    <w:rsid w:val="00692ED7"/>
    <w:rsid w:val="00694AB7"/>
    <w:rsid w:val="006A227A"/>
    <w:rsid w:val="006A5DD4"/>
    <w:rsid w:val="006B200F"/>
    <w:rsid w:val="006C322E"/>
    <w:rsid w:val="006D08E5"/>
    <w:rsid w:val="006D08ED"/>
    <w:rsid w:val="006D1F29"/>
    <w:rsid w:val="006F439C"/>
    <w:rsid w:val="006F6977"/>
    <w:rsid w:val="007011D7"/>
    <w:rsid w:val="007106B4"/>
    <w:rsid w:val="007108C2"/>
    <w:rsid w:val="0071310D"/>
    <w:rsid w:val="00724E03"/>
    <w:rsid w:val="00731B5C"/>
    <w:rsid w:val="00731E0F"/>
    <w:rsid w:val="00741DFD"/>
    <w:rsid w:val="00746F94"/>
    <w:rsid w:val="00756652"/>
    <w:rsid w:val="007631D0"/>
    <w:rsid w:val="0076571D"/>
    <w:rsid w:val="007816E9"/>
    <w:rsid w:val="00792E3C"/>
    <w:rsid w:val="007A3E51"/>
    <w:rsid w:val="007B3929"/>
    <w:rsid w:val="007B4956"/>
    <w:rsid w:val="007E2139"/>
    <w:rsid w:val="007E7589"/>
    <w:rsid w:val="007F7556"/>
    <w:rsid w:val="007F7A86"/>
    <w:rsid w:val="00802918"/>
    <w:rsid w:val="0080544F"/>
    <w:rsid w:val="0081458D"/>
    <w:rsid w:val="00814ABF"/>
    <w:rsid w:val="00816C86"/>
    <w:rsid w:val="00835EF2"/>
    <w:rsid w:val="00873DF2"/>
    <w:rsid w:val="008745ED"/>
    <w:rsid w:val="00883E05"/>
    <w:rsid w:val="008904C0"/>
    <w:rsid w:val="008959AE"/>
    <w:rsid w:val="008B058C"/>
    <w:rsid w:val="008B5D93"/>
    <w:rsid w:val="008B6A2D"/>
    <w:rsid w:val="008C3A57"/>
    <w:rsid w:val="008D2004"/>
    <w:rsid w:val="008D20A8"/>
    <w:rsid w:val="008D22A6"/>
    <w:rsid w:val="008D2DE9"/>
    <w:rsid w:val="008D40B4"/>
    <w:rsid w:val="008E27C9"/>
    <w:rsid w:val="008E4C90"/>
    <w:rsid w:val="008F3812"/>
    <w:rsid w:val="00900A1B"/>
    <w:rsid w:val="00900BB1"/>
    <w:rsid w:val="0090246B"/>
    <w:rsid w:val="00910102"/>
    <w:rsid w:val="00911DA1"/>
    <w:rsid w:val="00920AFA"/>
    <w:rsid w:val="00931CEB"/>
    <w:rsid w:val="00943A9F"/>
    <w:rsid w:val="00950123"/>
    <w:rsid w:val="00955650"/>
    <w:rsid w:val="009562AF"/>
    <w:rsid w:val="00967251"/>
    <w:rsid w:val="0097172A"/>
    <w:rsid w:val="00976BF3"/>
    <w:rsid w:val="0098748F"/>
    <w:rsid w:val="009A418A"/>
    <w:rsid w:val="009A4BDB"/>
    <w:rsid w:val="009C4DF3"/>
    <w:rsid w:val="009D094F"/>
    <w:rsid w:val="009D2B25"/>
    <w:rsid w:val="009D5EA7"/>
    <w:rsid w:val="009D728C"/>
    <w:rsid w:val="009F4884"/>
    <w:rsid w:val="00A06977"/>
    <w:rsid w:val="00A1227D"/>
    <w:rsid w:val="00A359A7"/>
    <w:rsid w:val="00A576F9"/>
    <w:rsid w:val="00A65D28"/>
    <w:rsid w:val="00A66BDD"/>
    <w:rsid w:val="00A73244"/>
    <w:rsid w:val="00A764BE"/>
    <w:rsid w:val="00A80B54"/>
    <w:rsid w:val="00A85785"/>
    <w:rsid w:val="00A92D94"/>
    <w:rsid w:val="00A95574"/>
    <w:rsid w:val="00AB2520"/>
    <w:rsid w:val="00AC4F74"/>
    <w:rsid w:val="00AE13D8"/>
    <w:rsid w:val="00AF492C"/>
    <w:rsid w:val="00B00E8F"/>
    <w:rsid w:val="00B024FF"/>
    <w:rsid w:val="00B048AD"/>
    <w:rsid w:val="00B16D22"/>
    <w:rsid w:val="00B17DF5"/>
    <w:rsid w:val="00B3339B"/>
    <w:rsid w:val="00B35016"/>
    <w:rsid w:val="00B40024"/>
    <w:rsid w:val="00B533A9"/>
    <w:rsid w:val="00B56E4E"/>
    <w:rsid w:val="00B57D78"/>
    <w:rsid w:val="00B712CB"/>
    <w:rsid w:val="00B73165"/>
    <w:rsid w:val="00B83B71"/>
    <w:rsid w:val="00B872E4"/>
    <w:rsid w:val="00BA0782"/>
    <w:rsid w:val="00BB465F"/>
    <w:rsid w:val="00BB5BAF"/>
    <w:rsid w:val="00BB6079"/>
    <w:rsid w:val="00BC2A8D"/>
    <w:rsid w:val="00BE2AD4"/>
    <w:rsid w:val="00BF28AC"/>
    <w:rsid w:val="00C057C7"/>
    <w:rsid w:val="00C24D07"/>
    <w:rsid w:val="00C40487"/>
    <w:rsid w:val="00C4103A"/>
    <w:rsid w:val="00C43E97"/>
    <w:rsid w:val="00C46869"/>
    <w:rsid w:val="00C512F7"/>
    <w:rsid w:val="00C61598"/>
    <w:rsid w:val="00C6599E"/>
    <w:rsid w:val="00C70648"/>
    <w:rsid w:val="00C773C0"/>
    <w:rsid w:val="00C80390"/>
    <w:rsid w:val="00C82328"/>
    <w:rsid w:val="00C865BC"/>
    <w:rsid w:val="00C9243A"/>
    <w:rsid w:val="00C93483"/>
    <w:rsid w:val="00CA6983"/>
    <w:rsid w:val="00CB09ED"/>
    <w:rsid w:val="00CB5B6F"/>
    <w:rsid w:val="00CD223C"/>
    <w:rsid w:val="00CE1937"/>
    <w:rsid w:val="00CE5E62"/>
    <w:rsid w:val="00CF034D"/>
    <w:rsid w:val="00CF0378"/>
    <w:rsid w:val="00D05F75"/>
    <w:rsid w:val="00D202DE"/>
    <w:rsid w:val="00D31281"/>
    <w:rsid w:val="00D52ADA"/>
    <w:rsid w:val="00D63A45"/>
    <w:rsid w:val="00D63D3E"/>
    <w:rsid w:val="00D64DE3"/>
    <w:rsid w:val="00D67D4D"/>
    <w:rsid w:val="00D93C3A"/>
    <w:rsid w:val="00DA1AF1"/>
    <w:rsid w:val="00DD0D6D"/>
    <w:rsid w:val="00DD54D8"/>
    <w:rsid w:val="00DD5948"/>
    <w:rsid w:val="00DF0EDA"/>
    <w:rsid w:val="00DF102C"/>
    <w:rsid w:val="00E141F7"/>
    <w:rsid w:val="00E27824"/>
    <w:rsid w:val="00E40BA3"/>
    <w:rsid w:val="00E72290"/>
    <w:rsid w:val="00E828C3"/>
    <w:rsid w:val="00EA03B9"/>
    <w:rsid w:val="00EA3ADD"/>
    <w:rsid w:val="00EC188A"/>
    <w:rsid w:val="00EC384E"/>
    <w:rsid w:val="00ED200F"/>
    <w:rsid w:val="00EE5D48"/>
    <w:rsid w:val="00F01E25"/>
    <w:rsid w:val="00F14A50"/>
    <w:rsid w:val="00F455E5"/>
    <w:rsid w:val="00F572F2"/>
    <w:rsid w:val="00F67728"/>
    <w:rsid w:val="00F77AC5"/>
    <w:rsid w:val="00F91FD6"/>
    <w:rsid w:val="00FE0C63"/>
    <w:rsid w:val="00FE4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576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57576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66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6EE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455E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11ACC"/>
    <w:rPr>
      <w:rFonts w:cs="Times New Roman"/>
      <w:sz w:val="28"/>
      <w:szCs w:val="28"/>
      <w:lang w:eastAsia="en-US"/>
    </w:rPr>
  </w:style>
  <w:style w:type="character" w:styleId="PageNumber">
    <w:name w:val="page number"/>
    <w:basedOn w:val="DefaultParagraphFont"/>
    <w:uiPriority w:val="99"/>
    <w:rsid w:val="00F455E5"/>
    <w:rPr>
      <w:rFonts w:cs="Times New Roman"/>
    </w:rPr>
  </w:style>
  <w:style w:type="table" w:styleId="TableGrid">
    <w:name w:val="Table Grid"/>
    <w:basedOn w:val="TableNormal"/>
    <w:uiPriority w:val="99"/>
    <w:locked/>
    <w:rsid w:val="00045379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43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</TotalTime>
  <Pages>5</Pages>
  <Words>1358</Words>
  <Characters>7747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Вопросы комитета по ветеринарии</dc:title>
  <dc:subject/>
  <dc:creator>Shamil</dc:creator>
  <cp:keywords/>
  <dc:description/>
  <cp:lastModifiedBy>User</cp:lastModifiedBy>
  <cp:revision>32</cp:revision>
  <cp:lastPrinted>2013-03-25T10:54:00Z</cp:lastPrinted>
  <dcterms:created xsi:type="dcterms:W3CDTF">2013-03-13T13:20:00Z</dcterms:created>
  <dcterms:modified xsi:type="dcterms:W3CDTF">2013-04-09T12:38:00Z</dcterms:modified>
</cp:coreProperties>
</file>